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EF" w:rsidRDefault="008028EF">
      <w:r>
        <w:t xml:space="preserve">La boca </w:t>
      </w:r>
    </w:p>
    <w:p w:rsidR="008028EF" w:rsidRDefault="008028EF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838"/>
      </w:tblGrid>
      <w:tr w:rsidR="008028EF" w:rsidRPr="008028EF" w:rsidTr="008028EF">
        <w:trPr>
          <w:tblCellSpacing w:w="0" w:type="dxa"/>
        </w:trPr>
        <w:tc>
          <w:tcPr>
            <w:tcW w:w="0" w:type="auto"/>
            <w:vAlign w:val="center"/>
            <w:hideMark/>
          </w:tcPr>
          <w:p w:rsidR="008028EF" w:rsidRPr="008028EF" w:rsidRDefault="008028EF" w:rsidP="00802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La boca es la parte inicial del aparato digestivo, es una cavidad alargada en el sentido de la cabeza que presenta dos aberturas, una anterior por donde penetran los alimentos y una posterior por medio de la cual se comunica con la faringe.</w:t>
            </w:r>
          </w:p>
          <w:p w:rsidR="008028EF" w:rsidRPr="008028EF" w:rsidRDefault="008028EF" w:rsidP="008028EF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Partes de la boca:</w:t>
            </w:r>
          </w:p>
          <w:p w:rsidR="008028EF" w:rsidRPr="008028EF" w:rsidRDefault="008028EF" w:rsidP="00802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Vestibulo</w:t>
            </w:r>
            <w:proofErr w:type="spellEnd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: Es el espacio comprendido entre los dientes, las </w:t>
            </w:r>
            <w:proofErr w:type="spellStart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apofisis</w:t>
            </w:r>
            <w:proofErr w:type="spellEnd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alveolares y la cara interna de los labios y mejillas. </w:t>
            </w:r>
          </w:p>
          <w:p w:rsidR="008028EF" w:rsidRPr="008028EF" w:rsidRDefault="008028EF" w:rsidP="00802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Cavidad bucal propiamente dicha: Es el espacio existente entre los dientes y los espacios alveolares. </w:t>
            </w:r>
          </w:p>
          <w:p w:rsidR="008028EF" w:rsidRPr="008028EF" w:rsidRDefault="008028EF" w:rsidP="00802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Cuando los dientes </w:t>
            </w:r>
            <w:proofErr w:type="spellStart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estan</w:t>
            </w:r>
            <w:proofErr w:type="spellEnd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en contacto con la cavidad bucal se comunica con el </w:t>
            </w:r>
            <w:proofErr w:type="spellStart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vestibulo</w:t>
            </w:r>
            <w:proofErr w:type="spellEnd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a </w:t>
            </w:r>
            <w:proofErr w:type="spellStart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traves</w:t>
            </w:r>
            <w:proofErr w:type="spellEnd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de los espacios </w:t>
            </w:r>
            <w:proofErr w:type="spellStart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interdentarios</w:t>
            </w:r>
            <w:proofErr w:type="spellEnd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y el espacio detrás de la </w:t>
            </w:r>
            <w:proofErr w:type="gramStart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ultima</w:t>
            </w:r>
            <w:proofErr w:type="gramEnd"/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molar.</w:t>
            </w:r>
          </w:p>
          <w:p w:rsidR="008028EF" w:rsidRPr="008028EF" w:rsidRDefault="008028EF" w:rsidP="008028EF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MX"/>
              </w:rPr>
              <w:t>Regiones de la boca:</w:t>
            </w:r>
          </w:p>
          <w:p w:rsidR="008028EF" w:rsidRPr="008028EF" w:rsidRDefault="008028EF" w:rsidP="00802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Labios </w:t>
            </w:r>
          </w:p>
          <w:p w:rsidR="008028EF" w:rsidRPr="008028EF" w:rsidRDefault="008028EF" w:rsidP="00802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Carrillos o mejillas </w:t>
            </w:r>
          </w:p>
          <w:p w:rsidR="008028EF" w:rsidRPr="008028EF" w:rsidRDefault="008028EF" w:rsidP="00802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Paladar duro </w:t>
            </w:r>
          </w:p>
          <w:p w:rsidR="008028EF" w:rsidRPr="008028EF" w:rsidRDefault="008028EF" w:rsidP="00802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Paladar blando </w:t>
            </w:r>
          </w:p>
          <w:p w:rsidR="008028EF" w:rsidRPr="008028EF" w:rsidRDefault="008028EF" w:rsidP="00802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Piso de la boca y lengua </w:t>
            </w:r>
          </w:p>
          <w:p w:rsidR="008028EF" w:rsidRPr="008028EF" w:rsidRDefault="008028EF" w:rsidP="00802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8028E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Dientes </w:t>
            </w:r>
          </w:p>
        </w:tc>
      </w:tr>
    </w:tbl>
    <w:p w:rsidR="00696C42" w:rsidRDefault="00696C42" w:rsidP="008028EF">
      <w:pPr>
        <w:spacing w:before="100" w:beforeAutospacing="1" w:after="100" w:afterAutospacing="1" w:line="240" w:lineRule="auto"/>
        <w:outlineLvl w:val="1"/>
      </w:pPr>
    </w:p>
    <w:sectPr w:rsidR="00696C42" w:rsidSect="00696C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41ADE"/>
    <w:multiLevelType w:val="multilevel"/>
    <w:tmpl w:val="C1B60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261404"/>
    <w:multiLevelType w:val="multilevel"/>
    <w:tmpl w:val="D52C7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8EF"/>
    <w:rsid w:val="000F7CBB"/>
    <w:rsid w:val="00172925"/>
    <w:rsid w:val="00696C42"/>
    <w:rsid w:val="007C767E"/>
    <w:rsid w:val="008028EF"/>
    <w:rsid w:val="00806213"/>
    <w:rsid w:val="009F7442"/>
    <w:rsid w:val="00CB214C"/>
    <w:rsid w:val="00F26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C42"/>
  </w:style>
  <w:style w:type="paragraph" w:styleId="Ttulo2">
    <w:name w:val="heading 2"/>
    <w:basedOn w:val="Normal"/>
    <w:link w:val="Ttulo2Car"/>
    <w:uiPriority w:val="9"/>
    <w:qFormat/>
    <w:rsid w:val="008028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028EF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80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8028EF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2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8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2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15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PepeMarianne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</dc:creator>
  <cp:keywords/>
  <dc:description/>
  <cp:lastModifiedBy>Cyber</cp:lastModifiedBy>
  <cp:revision>1</cp:revision>
  <cp:lastPrinted>2010-10-22T19:29:00Z</cp:lastPrinted>
  <dcterms:created xsi:type="dcterms:W3CDTF">2010-10-22T18:20:00Z</dcterms:created>
  <dcterms:modified xsi:type="dcterms:W3CDTF">2010-10-22T19:31:00Z</dcterms:modified>
</cp:coreProperties>
</file>