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F8E" w:rsidRDefault="00A35F8E" w:rsidP="00A35F8E">
      <w:pPr>
        <w:spacing w:beforeLines="50" w:before="120" w:afterLines="50" w:after="120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5"/>
        <w:gridCol w:w="4901"/>
      </w:tblGrid>
      <w:tr w:rsidR="00A35F8E" w:rsidTr="00F67694">
        <w:tc>
          <w:tcPr>
            <w:tcW w:w="3955" w:type="dxa"/>
          </w:tcPr>
          <w:p w:rsidR="00A35F8E" w:rsidRDefault="00A35F8E" w:rsidP="00F67694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  <w:highlight w:val="white"/>
              </w:rPr>
              <w:t>Đơn vị</w:t>
            </w:r>
            <w:r>
              <w:rPr>
                <w:b/>
                <w:color w:val="000000"/>
                <w:szCs w:val="24"/>
              </w:rPr>
              <w:t xml:space="preserve">: </w:t>
            </w:r>
            <w:r>
              <w:rPr>
                <w:color w:val="000000"/>
                <w:szCs w:val="24"/>
              </w:rPr>
              <w:t>...........................</w:t>
            </w:r>
          </w:p>
          <w:p w:rsidR="00A35F8E" w:rsidRDefault="00A35F8E" w:rsidP="00F67694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Bộ phận:</w:t>
            </w:r>
            <w:r>
              <w:rPr>
                <w:color w:val="000000"/>
                <w:szCs w:val="24"/>
              </w:rPr>
              <w:t xml:space="preserve"> .........................</w:t>
            </w:r>
          </w:p>
        </w:tc>
        <w:tc>
          <w:tcPr>
            <w:tcW w:w="4901" w:type="dxa"/>
          </w:tcPr>
          <w:p w:rsidR="00A35F8E" w:rsidRDefault="00A35F8E" w:rsidP="00F67694">
            <w:pPr>
              <w:spacing w:before="120" w:afterLines="50" w:after="120"/>
              <w:jc w:val="center"/>
              <w:rPr>
                <w:i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Mẫu số 03 - TT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>(Ban hành theo Thông tư số 133/2016/TT-BTC ngày 26/8/2016 của Bộ Tài chính)</w:t>
            </w:r>
          </w:p>
        </w:tc>
      </w:tr>
    </w:tbl>
    <w:p w:rsidR="00A35F8E" w:rsidRDefault="00A35F8E" w:rsidP="00A35F8E">
      <w:pPr>
        <w:spacing w:before="120" w:afterLines="50" w:after="120" w:line="312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GIẤY ĐỀ NGHỊ TẠM ỨNG</w:t>
      </w:r>
    </w:p>
    <w:p w:rsidR="00A35F8E" w:rsidRDefault="00A35F8E" w:rsidP="00A35F8E">
      <w:pPr>
        <w:spacing w:before="120" w:afterLines="50" w:after="120" w:line="312" w:lineRule="auto"/>
        <w:jc w:val="center"/>
        <w:rPr>
          <w:i/>
          <w:color w:val="000000"/>
          <w:szCs w:val="24"/>
        </w:rPr>
      </w:pPr>
      <w:r>
        <w:rPr>
          <w:i/>
          <w:color w:val="000000"/>
          <w:szCs w:val="24"/>
        </w:rPr>
        <w:t>Ngày.....tháng....năm....</w:t>
      </w:r>
    </w:p>
    <w:p w:rsidR="00A35F8E" w:rsidRDefault="00A35F8E" w:rsidP="00A35F8E">
      <w:pPr>
        <w:spacing w:before="120" w:afterLines="50" w:after="120" w:line="312" w:lineRule="auto"/>
        <w:jc w:val="right"/>
        <w:rPr>
          <w:color w:val="000000"/>
          <w:szCs w:val="24"/>
        </w:rPr>
      </w:pPr>
      <w:r>
        <w:rPr>
          <w:color w:val="000000"/>
          <w:szCs w:val="24"/>
        </w:rPr>
        <w:t>Số: .................</w:t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Kính gửi:</w:t>
      </w:r>
      <w:bookmarkStart w:id="0" w:name="_GoBack"/>
      <w:bookmarkEnd w:id="0"/>
      <w:r>
        <w:rPr>
          <w:i/>
          <w:color w:val="000000"/>
          <w:szCs w:val="24"/>
        </w:rPr>
        <w:tab/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Tên tôi là:</w:t>
      </w:r>
      <w:r>
        <w:rPr>
          <w:color w:val="000000"/>
          <w:szCs w:val="24"/>
        </w:rPr>
        <w:tab/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Bộ phận (hoặc Địa chỉ):</w:t>
      </w:r>
      <w:r>
        <w:rPr>
          <w:color w:val="000000"/>
          <w:szCs w:val="24"/>
        </w:rPr>
        <w:tab/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Đề nghị cho tạm ứng số tiền:........................... (Viết bằng chữ)</w:t>
      </w:r>
      <w:r>
        <w:rPr>
          <w:color w:val="000000"/>
          <w:szCs w:val="24"/>
        </w:rPr>
        <w:tab/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Lý do tạm ứng:</w:t>
      </w:r>
      <w:r>
        <w:rPr>
          <w:color w:val="000000"/>
          <w:szCs w:val="24"/>
        </w:rPr>
        <w:tab/>
      </w:r>
    </w:p>
    <w:p w:rsidR="00A35F8E" w:rsidRDefault="00A35F8E" w:rsidP="00A35F8E">
      <w:pPr>
        <w:tabs>
          <w:tab w:val="left" w:leader="dot" w:pos="888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Thời hạn thanh toán:</w:t>
      </w:r>
      <w:r>
        <w:rPr>
          <w:color w:val="000000"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07"/>
        <w:gridCol w:w="2025"/>
        <w:gridCol w:w="2375"/>
        <w:gridCol w:w="2949"/>
      </w:tblGrid>
      <w:tr w:rsidR="00A35F8E" w:rsidTr="00F67694">
        <w:tc>
          <w:tcPr>
            <w:tcW w:w="1507" w:type="dxa"/>
          </w:tcPr>
          <w:p w:rsidR="00A35F8E" w:rsidRDefault="00A35F8E" w:rsidP="00F67694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Giám đốc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họ tên)</w:t>
            </w:r>
          </w:p>
        </w:tc>
        <w:tc>
          <w:tcPr>
            <w:tcW w:w="2025" w:type="dxa"/>
          </w:tcPr>
          <w:p w:rsidR="00A35F8E" w:rsidRDefault="00A35F8E" w:rsidP="00F67694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Kế toán trưởng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họ tên)</w:t>
            </w:r>
          </w:p>
        </w:tc>
        <w:tc>
          <w:tcPr>
            <w:tcW w:w="2375" w:type="dxa"/>
          </w:tcPr>
          <w:p w:rsidR="00A35F8E" w:rsidRDefault="00A35F8E" w:rsidP="00F67694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Phụ trách bộ phận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họ tên)</w:t>
            </w:r>
          </w:p>
        </w:tc>
        <w:tc>
          <w:tcPr>
            <w:tcW w:w="2949" w:type="dxa"/>
          </w:tcPr>
          <w:p w:rsidR="00A35F8E" w:rsidRDefault="00A35F8E" w:rsidP="00F67694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Ng</w:t>
            </w:r>
            <w:r>
              <w:rPr>
                <w:b/>
                <w:color w:val="000000"/>
                <w:szCs w:val="24"/>
                <w:highlight w:val="white"/>
              </w:rPr>
              <w:t>ườ</w:t>
            </w:r>
            <w:r>
              <w:rPr>
                <w:b/>
                <w:color w:val="000000"/>
                <w:szCs w:val="24"/>
              </w:rPr>
              <w:t>i đề nghị tạm ứng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họ tên)</w:t>
            </w:r>
          </w:p>
        </w:tc>
      </w:tr>
    </w:tbl>
    <w:p w:rsidR="00C05F75" w:rsidRDefault="00C05F75"/>
    <w:sectPr w:rsidR="00C05F75" w:rsidSect="00C22EE2">
      <w:pgSz w:w="11907" w:h="16840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8E"/>
    <w:rsid w:val="00A35F8E"/>
    <w:rsid w:val="00C05F75"/>
    <w:rsid w:val="00C2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D2B7B"/>
  <w15:chartTrackingRefBased/>
  <w15:docId w15:val="{480B2BD8-4406-4AB4-8DF8-B61C825B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F8E"/>
    <w:pPr>
      <w:widowControl w:val="0"/>
      <w:spacing w:after="0" w:line="240" w:lineRule="auto"/>
    </w:pPr>
    <w:rPr>
      <w:rFonts w:eastAsia="SimSu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2020-01-09T05:55:00Z</dcterms:created>
  <dcterms:modified xsi:type="dcterms:W3CDTF">2020-01-09T05:56:00Z</dcterms:modified>
</cp:coreProperties>
</file>